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4D49" w14:textId="77777777" w:rsidR="00E56393" w:rsidRPr="00E56393" w:rsidRDefault="00E56393" w:rsidP="00E56393">
      <w:pPr>
        <w:rPr>
          <w:rFonts w:ascii="Times New Roman" w:hAnsi="Times New Roman" w:cs="Times New Roman"/>
          <w:sz w:val="24"/>
          <w:szCs w:val="24"/>
        </w:rPr>
      </w:pPr>
      <w:r w:rsidRPr="00E56393">
        <w:rPr>
          <w:rFonts w:ascii="Times New Roman" w:hAnsi="Times New Roman" w:cs="Times New Roman"/>
          <w:sz w:val="24"/>
          <w:szCs w:val="24"/>
        </w:rPr>
        <w:t xml:space="preserve">He began to show me that His Word for our house for 2020 was “I am bearing My arm from here on out! Your warfare will be different as I will be fighting the battles for you as you lift My Name in praise. You will see My salvation, </w:t>
      </w:r>
      <w:proofErr w:type="gramStart"/>
      <w:r w:rsidRPr="00E56393">
        <w:rPr>
          <w:rFonts w:ascii="Times New Roman" w:hAnsi="Times New Roman" w:cs="Times New Roman"/>
          <w:sz w:val="24"/>
          <w:szCs w:val="24"/>
        </w:rPr>
        <w:t>My</w:t>
      </w:r>
      <w:proofErr w:type="gramEnd"/>
      <w:r w:rsidRPr="00E56393">
        <w:rPr>
          <w:rFonts w:ascii="Times New Roman" w:hAnsi="Times New Roman" w:cs="Times New Roman"/>
          <w:sz w:val="24"/>
          <w:szCs w:val="24"/>
        </w:rPr>
        <w:t xml:space="preserve"> deliverance, My mighty power and authority demonstrated for My Name’s sake. Behold the year you see the arm of the Lord on your behalf!” This Word struck me with great fear and adoration as I knew that it had implications for the entire body of Christ. I knew that we were about to witness, not only in 2020 but in the entire next decade, a display of His power that we have never seen in the earth. This great display of might will separate the wheat from the tare in our own lives and in the lives of those in His house. Continued exposure for the sake of freedom and healing will continue in the house of God. He is preparing His Bride. We must be without spot or wrinkle. </w:t>
      </w:r>
    </w:p>
    <w:p w14:paraId="50A3D664" w14:textId="77777777" w:rsidR="00E56393" w:rsidRPr="00E56393" w:rsidRDefault="00E56393" w:rsidP="00E56393">
      <w:pPr>
        <w:rPr>
          <w:rFonts w:ascii="Times New Roman" w:hAnsi="Times New Roman" w:cs="Times New Roman"/>
          <w:sz w:val="24"/>
          <w:szCs w:val="24"/>
        </w:rPr>
      </w:pPr>
      <w:r w:rsidRPr="00E56393">
        <w:rPr>
          <w:rFonts w:ascii="Times New Roman" w:hAnsi="Times New Roman" w:cs="Times New Roman"/>
          <w:sz w:val="24"/>
          <w:szCs w:val="24"/>
        </w:rPr>
        <w:tab/>
        <w:t xml:space="preserve">Papa’s great display of power will also be seen through amazing signs and wonders, miracle healings, creative miracles, resurrections, and a time of people being healed and delivered in our shadows is soon approaching. Papa said, “Watch for it. Contend for it. Submit yourselves to consecration and holiness for this the time to rededicate ourselves to new levels of devotion, fear, and awe.” The mighty arm of the Lord brings with it His authority, His judgement, the fire we have been contending for in the last decade. That fire is here and has come to ignite but to first purify. Look! It has surely already begun. Submit yourself under the mighty arm of the Lord and find refuge from the things that plague you, freedom from all captivity, and an opening of the prison doors. Turn from all selfish motives and all immorality and watch the Lord heal your land—all your land! </w:t>
      </w:r>
    </w:p>
    <w:p w14:paraId="38649152" w14:textId="77777777" w:rsidR="00E56393" w:rsidRPr="00E56393" w:rsidRDefault="00E56393" w:rsidP="00E56393">
      <w:pPr>
        <w:rPr>
          <w:rFonts w:ascii="Times New Roman" w:hAnsi="Times New Roman" w:cs="Times New Roman"/>
          <w:sz w:val="24"/>
          <w:szCs w:val="24"/>
        </w:rPr>
      </w:pPr>
      <w:r w:rsidRPr="00E56393">
        <w:rPr>
          <w:rFonts w:ascii="Times New Roman" w:hAnsi="Times New Roman" w:cs="Times New Roman"/>
          <w:sz w:val="24"/>
          <w:szCs w:val="24"/>
        </w:rPr>
        <w:tab/>
        <w:t xml:space="preserve">Watch also as the fire continues to refine the silver and the gold in our lives. The Lord says, “I am patiently tending the kiln, stoking the fire, and causing the dross to boil to the top of your lives.” This is happening in the form of exposure—public exposure for those that will not </w:t>
      </w:r>
      <w:r w:rsidRPr="00E56393">
        <w:rPr>
          <w:rFonts w:ascii="Times New Roman" w:hAnsi="Times New Roman" w:cs="Times New Roman"/>
          <w:sz w:val="24"/>
          <w:szCs w:val="24"/>
        </w:rPr>
        <w:lastRenderedPageBreak/>
        <w:t xml:space="preserve">submit because He loves them and will not leave them how He found them; and private exposure for those who submit themselves to His Spirit and allow Him to shine His light of correction on the areas they have so far tried to hide, rationalize, or ignore, acknowledge those things as sin, renounce them and turn from them in true obedience to Christ and crucifixion of their own flesh. It is always for our benefit. Always to help us look more like Him. Always to iron out another wrinkle or remove another spot. </w:t>
      </w:r>
    </w:p>
    <w:p w14:paraId="0527CC36" w14:textId="77777777" w:rsidR="00E56393" w:rsidRPr="00E56393" w:rsidRDefault="00E56393" w:rsidP="00E56393">
      <w:pPr>
        <w:rPr>
          <w:rFonts w:ascii="Times New Roman" w:hAnsi="Times New Roman" w:cs="Times New Roman"/>
          <w:sz w:val="24"/>
          <w:szCs w:val="24"/>
        </w:rPr>
      </w:pPr>
      <w:r w:rsidRPr="00E56393">
        <w:rPr>
          <w:rFonts w:ascii="Times New Roman" w:hAnsi="Times New Roman" w:cs="Times New Roman"/>
          <w:sz w:val="24"/>
          <w:szCs w:val="24"/>
        </w:rPr>
        <w:tab/>
        <w:t xml:space="preserve">His arm will also be seen through mighty feats of passionate faith taken by courageous pioneers who know their Father’s voice and follow it. These burning ones have already been sent into the earth but have been hidden and are now being revealed. “Look as I perform fantastic miracles as My glory falls with nothing more than the raising of the hands as Moses standing beside the Red Sea” says the Lord. “The lies of the enemy will no longer stand in their way as they seek Me and only Me and My mighty arm clears the path of oppressors who would rise against them.” Salvation is truly being wielded by His mighty arm in this next year and throughout the next decade. Miracle of financial blessing, debt cancellation, transfers of wealth from the wicked to the righteous. Look! It has already begun! </w:t>
      </w:r>
    </w:p>
    <w:p w14:paraId="62D1E9CA" w14:textId="77777777" w:rsidR="00E56393" w:rsidRPr="00E56393" w:rsidRDefault="00E56393" w:rsidP="00E56393">
      <w:pPr>
        <w:rPr>
          <w:rFonts w:ascii="Times New Roman" w:hAnsi="Times New Roman" w:cs="Times New Roman"/>
          <w:sz w:val="24"/>
          <w:szCs w:val="24"/>
        </w:rPr>
      </w:pPr>
      <w:r w:rsidRPr="00E56393">
        <w:rPr>
          <w:rFonts w:ascii="Times New Roman" w:hAnsi="Times New Roman" w:cs="Times New Roman"/>
          <w:sz w:val="24"/>
          <w:szCs w:val="24"/>
        </w:rPr>
        <w:tab/>
        <w:t xml:space="preserve">His great arm will yield a harvest of souls like never seen in the earth. Floods of Muslims, Buddhists, Hindus, and New Agers will bow down to the Lord of Hosts in fear and reverence. So great will be His wondrous acts that they will be encountered and reborn in droves. What an awesome time to be alive! Kings and queens, presidents and rulers will bow to the King of kings as His faithful servants go and say what He says to say. His arm will prepare the way and make what was impossible before possible. The battle is His and He will not lose! In His arm is safety, provision, healing, and deliverance for those who belong to Him. This house, Joel </w:t>
      </w:r>
      <w:r w:rsidRPr="00E56393">
        <w:rPr>
          <w:rFonts w:ascii="Times New Roman" w:hAnsi="Times New Roman" w:cs="Times New Roman"/>
          <w:sz w:val="24"/>
          <w:szCs w:val="24"/>
        </w:rPr>
        <w:lastRenderedPageBreak/>
        <w:t>2 Missions, is His. We belong to Him and we shall see the beauty of His holiness manifested in unimaginable glory that leaves us all weeping before Him. It is an exciting time indeed.</w:t>
      </w:r>
    </w:p>
    <w:p w14:paraId="4C12AF79" w14:textId="77777777" w:rsidR="009C4914" w:rsidRPr="00E56393" w:rsidRDefault="009C4914">
      <w:pPr>
        <w:rPr>
          <w:rFonts w:ascii="Times New Roman" w:hAnsi="Times New Roman" w:cs="Times New Roman"/>
          <w:sz w:val="24"/>
          <w:szCs w:val="24"/>
        </w:rPr>
      </w:pPr>
    </w:p>
    <w:sectPr w:rsidR="009C4914" w:rsidRPr="00E5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93"/>
    <w:rsid w:val="002A4A79"/>
    <w:rsid w:val="00487472"/>
    <w:rsid w:val="008C4D6B"/>
    <w:rsid w:val="009C4914"/>
    <w:rsid w:val="00AC59DA"/>
    <w:rsid w:val="00E5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2D92"/>
  <w15:chartTrackingRefBased/>
  <w15:docId w15:val="{2E7301CE-41E2-469A-A9BE-5DF60C88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Millsaps</dc:creator>
  <cp:keywords/>
  <dc:description/>
  <cp:lastModifiedBy>Paula Millsaps</cp:lastModifiedBy>
  <cp:revision>1</cp:revision>
  <dcterms:created xsi:type="dcterms:W3CDTF">2021-01-05T17:31:00Z</dcterms:created>
  <dcterms:modified xsi:type="dcterms:W3CDTF">2021-01-05T17:31:00Z</dcterms:modified>
</cp:coreProperties>
</file>